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Jean-</w:t>
      </w:r>
      <w:proofErr w:type="spellStart"/>
      <w:r w:rsidRPr="007B1D48">
        <w:rPr>
          <w:rFonts w:asciiTheme="majorHAnsi" w:hAnsiTheme="majorHAnsi"/>
        </w:rPr>
        <w:t>Antoine</w:t>
      </w:r>
      <w:proofErr w:type="spellEnd"/>
      <w:r w:rsidRPr="007B1D48">
        <w:rPr>
          <w:rFonts w:asciiTheme="majorHAnsi" w:hAnsiTheme="majorHAnsi"/>
        </w:rPr>
        <w:t xml:space="preserve"> Houdon - </w:t>
      </w:r>
      <w:bookmarkStart w:id="0" w:name="_GoBack"/>
      <w:r w:rsidRPr="007B1D48">
        <w:rPr>
          <w:rFonts w:asciiTheme="majorHAnsi" w:hAnsiTheme="majorHAnsi"/>
        </w:rPr>
        <w:t>historia twórcy antycznej Diany</w:t>
      </w:r>
      <w:bookmarkEnd w:id="0"/>
    </w:p>
    <w:p w:rsidR="007B1D48" w:rsidRPr="007B1D48" w:rsidRDefault="007B1D48" w:rsidP="007B1D48">
      <w:pPr>
        <w:pStyle w:val="NormalnyWeb"/>
        <w:rPr>
          <w:rFonts w:asciiTheme="majorHAnsi" w:hAnsiTheme="majorHAnsi"/>
          <w:b/>
        </w:rPr>
      </w:pPr>
      <w:r w:rsidRPr="007B1D48">
        <w:rPr>
          <w:rFonts w:asciiTheme="majorHAnsi" w:hAnsiTheme="majorHAnsi"/>
          <w:b/>
        </w:rPr>
        <w:t>Francuz Jean-</w:t>
      </w:r>
      <w:proofErr w:type="spellStart"/>
      <w:r w:rsidRPr="007B1D48">
        <w:rPr>
          <w:rFonts w:asciiTheme="majorHAnsi" w:hAnsiTheme="majorHAnsi"/>
          <w:b/>
        </w:rPr>
        <w:t>Antoine</w:t>
      </w:r>
      <w:proofErr w:type="spellEnd"/>
      <w:r w:rsidRPr="007B1D48">
        <w:rPr>
          <w:rFonts w:asciiTheme="majorHAnsi" w:hAnsiTheme="majorHAnsi"/>
          <w:b/>
        </w:rPr>
        <w:t xml:space="preserve"> Houdon zasłynął jako wybitny portrecista, robiąc popiersia głośnych postaci Oświecenia: polityków, filozofów, naukowców oraz arystokratów. Wykonanie swojej podobizny zlecił mu nawet pierwszy prezydent Stanów Zjednoczonych George Washington, który zaprosił go w tym celu do Ameryki. 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Jean-</w:t>
      </w:r>
      <w:proofErr w:type="spellStart"/>
      <w:r w:rsidRPr="007B1D48">
        <w:rPr>
          <w:rFonts w:asciiTheme="majorHAnsi" w:hAnsiTheme="majorHAnsi"/>
        </w:rPr>
        <w:t>Antoine</w:t>
      </w:r>
      <w:proofErr w:type="spellEnd"/>
      <w:r w:rsidRPr="007B1D48">
        <w:rPr>
          <w:rFonts w:asciiTheme="majorHAnsi" w:hAnsiTheme="majorHAnsi"/>
        </w:rPr>
        <w:t xml:space="preserve"> Houdon (1741-1828) był rzeźbiarzem neoklasycystycznym. W wieku lat 20 zdobył Prix de Rome, prestiżową nagrodę, dzięki której jako młody artysta wyjechał do Rzymu, by studiować antyczne i renesansowe dzieła. Przebywał tam 10 lat, doskonaląc umiejętności i pracując na zamówienie. Kiedy wrócił do Paryża, zaczął wystawiać swoje rzeźby na salonach, szybko zyskując uznanie.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Tworzył liczne rzeźby o tematyce mitologicznej, ale wyspecjalizował się w portretach. Wyróżniały się one nie tylko wiernym oddaniem podobieństwa modela, ale też wyjątkowo trafnym uchwyceniem w kamieniu jego charakteru.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 xml:space="preserve">Houdon stworzył popiersia wybitnych osobistości Oświecenia: polityków, filozofów, naukowców oraz przedstawicieli arystokracji. Uwiecznił m.in. Denisa </w:t>
      </w:r>
      <w:proofErr w:type="spellStart"/>
      <w:r w:rsidRPr="007B1D48">
        <w:rPr>
          <w:rFonts w:asciiTheme="majorHAnsi" w:hAnsiTheme="majorHAnsi"/>
        </w:rPr>
        <w:t>Diderot’a</w:t>
      </w:r>
      <w:proofErr w:type="spellEnd"/>
      <w:r w:rsidRPr="007B1D48">
        <w:rPr>
          <w:rFonts w:asciiTheme="majorHAnsi" w:hAnsiTheme="majorHAnsi"/>
        </w:rPr>
        <w:t xml:space="preserve">, Benjamina Franklina, Jean-Jacques’a Rousseau, Voltaire’a, </w:t>
      </w:r>
      <w:proofErr w:type="spellStart"/>
      <w:r w:rsidRPr="007B1D48">
        <w:rPr>
          <w:rFonts w:asciiTheme="majorHAnsi" w:hAnsiTheme="majorHAnsi"/>
        </w:rPr>
        <w:t>Molière’a</w:t>
      </w:r>
      <w:proofErr w:type="spellEnd"/>
      <w:r w:rsidRPr="007B1D48">
        <w:rPr>
          <w:rFonts w:asciiTheme="majorHAnsi" w:hAnsiTheme="majorHAnsi"/>
        </w:rPr>
        <w:t>, Thomasa Jeffersona, Ludwika XVI i </w:t>
      </w:r>
      <w:proofErr w:type="spellStart"/>
      <w:r w:rsidRPr="007B1D48">
        <w:rPr>
          <w:rFonts w:asciiTheme="majorHAnsi" w:hAnsiTheme="majorHAnsi"/>
        </w:rPr>
        <w:t>Napoléona</w:t>
      </w:r>
      <w:proofErr w:type="spellEnd"/>
      <w:r w:rsidRPr="007B1D48">
        <w:rPr>
          <w:rFonts w:asciiTheme="majorHAnsi" w:hAnsiTheme="majorHAnsi"/>
        </w:rPr>
        <w:t xml:space="preserve"> Bonaparte. 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Sława francuskiego rzeźbiarza dotarła nawet za ocean. Pierwszy prezydent Stanów Zjednoczonych George Washington zaprosił go do Ameryki, by wykonał jego portret.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 xml:space="preserve">Dzieła </w:t>
      </w:r>
      <w:proofErr w:type="spellStart"/>
      <w:r w:rsidRPr="007B1D48">
        <w:rPr>
          <w:rFonts w:asciiTheme="majorHAnsi" w:hAnsiTheme="majorHAnsi"/>
        </w:rPr>
        <w:t>Houdon'a</w:t>
      </w:r>
      <w:proofErr w:type="spellEnd"/>
      <w:r w:rsidRPr="007B1D48">
        <w:rPr>
          <w:rFonts w:asciiTheme="majorHAnsi" w:hAnsiTheme="majorHAnsi"/>
        </w:rPr>
        <w:t xml:space="preserve"> cieszyły się - zapewne też dzięki sławie modeli - dużą popularnością. Zamawiano ich kopie w marmurze, brązie i gipsie. Marmurowe wersje wybierali zwłaszcza europejscy władcy, w tym caryca Katarzyna II oraz dwór francuski.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Popiersie Diany, rzymskiej odpowiedniczki Artemidy, bogini łowów i księżyca, Houdon wykonał w 1777 r. Jego forma nawiązuje do sposobu przedstawiania osoby żyjącej jako antycznej bogini. Nie jest więc wykluczone, że Diana mogła być portretem ówcześnie żyjącej damy.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Popiersie Diany było jedną z najdroższych rzeźb, którą kupił król Stanisław August. W inwentarzu nadwornego malarza Marcello Bacciarellego z 1795 r. zostało odnotowane, jako część Królewskiej Kolekcji Rzeźby, eksponowane w Sali Jadalnej Pałacu na Wyspie.</w:t>
      </w:r>
    </w:p>
    <w:p w:rsidR="007B1D48" w:rsidRPr="007B1D48" w:rsidRDefault="007B1D48" w:rsidP="007B1D48">
      <w:pPr>
        <w:pStyle w:val="NormalnyWeb"/>
        <w:rPr>
          <w:rFonts w:asciiTheme="majorHAnsi" w:hAnsiTheme="majorHAnsi"/>
        </w:rPr>
      </w:pPr>
      <w:r w:rsidRPr="007B1D48">
        <w:rPr>
          <w:rFonts w:asciiTheme="majorHAnsi" w:hAnsiTheme="majorHAnsi"/>
        </w:rPr>
        <w:t>Istnieje autorska kopia popiersia Diany. Dziś znajduje się ono w </w:t>
      </w:r>
      <w:proofErr w:type="spellStart"/>
      <w:r w:rsidRPr="007B1D48">
        <w:rPr>
          <w:rFonts w:asciiTheme="majorHAnsi" w:hAnsiTheme="majorHAnsi"/>
        </w:rPr>
        <w:t>National</w:t>
      </w:r>
      <w:proofErr w:type="spellEnd"/>
      <w:r w:rsidRPr="007B1D48">
        <w:rPr>
          <w:rFonts w:asciiTheme="majorHAnsi" w:hAnsiTheme="majorHAnsi"/>
        </w:rPr>
        <w:t xml:space="preserve"> Gallery of Art w Waszyngtonie. O niezwykłej popularności rzeźby </w:t>
      </w:r>
      <w:proofErr w:type="spellStart"/>
      <w:r w:rsidRPr="007B1D48">
        <w:rPr>
          <w:rFonts w:asciiTheme="majorHAnsi" w:hAnsiTheme="majorHAnsi"/>
        </w:rPr>
        <w:t>Houdone’a</w:t>
      </w:r>
      <w:proofErr w:type="spellEnd"/>
      <w:r w:rsidRPr="007B1D48">
        <w:rPr>
          <w:rFonts w:asciiTheme="majorHAnsi" w:hAnsiTheme="majorHAnsi"/>
        </w:rPr>
        <w:t xml:space="preserve"> świadczy również to, że wykonano liczne jej kopie oraz odlewy w gipsie i brązie.</w:t>
      </w:r>
    </w:p>
    <w:p w:rsidR="003F64A9" w:rsidRDefault="007B1D48"/>
    <w:sectPr w:rsidR="003F6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8"/>
    <w:rsid w:val="007B1D48"/>
    <w:rsid w:val="00841C3F"/>
    <w:rsid w:val="009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A26E2-C0C5-46E8-B589-DFE5CB06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B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Czyczło</dc:creator>
  <cp:keywords/>
  <dc:description/>
  <cp:lastModifiedBy>Małgorzata Czyczło</cp:lastModifiedBy>
  <cp:revision>2</cp:revision>
  <dcterms:created xsi:type="dcterms:W3CDTF">2015-12-29T10:47:00Z</dcterms:created>
  <dcterms:modified xsi:type="dcterms:W3CDTF">2015-12-29T10:49:00Z</dcterms:modified>
</cp:coreProperties>
</file>